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3EF7" w14:textId="77777777" w:rsidR="00D87876" w:rsidRPr="008C39A4" w:rsidRDefault="00D87876" w:rsidP="00E43DC0">
      <w:pPr>
        <w:jc w:val="center"/>
        <w:rPr>
          <w:sz w:val="24"/>
          <w:szCs w:val="24"/>
          <w:u w:val="single"/>
        </w:rPr>
      </w:pPr>
      <w:r w:rsidRPr="008C39A4">
        <w:rPr>
          <w:b/>
          <w:bCs/>
          <w:sz w:val="24"/>
          <w:szCs w:val="24"/>
        </w:rPr>
        <w:t>HAMMOND PUBLIC SERVICE DISTRICT</w:t>
      </w:r>
    </w:p>
    <w:p w14:paraId="2DB845E6" w14:textId="77777777" w:rsidR="00D87876" w:rsidRPr="008C39A4" w:rsidRDefault="00D87876" w:rsidP="00E43DC0">
      <w:pPr>
        <w:jc w:val="center"/>
        <w:rPr>
          <w:b/>
          <w:bCs/>
          <w:sz w:val="24"/>
          <w:szCs w:val="24"/>
          <w:u w:val="single"/>
        </w:rPr>
      </w:pPr>
      <w:r w:rsidRPr="008C39A4">
        <w:rPr>
          <w:b/>
          <w:bCs/>
          <w:sz w:val="24"/>
          <w:szCs w:val="24"/>
          <w:u w:val="single"/>
        </w:rPr>
        <w:t>LEAK ADJUSTMENT POLICY</w:t>
      </w:r>
      <w:r w:rsidR="003F2D3A" w:rsidRPr="008C39A4">
        <w:rPr>
          <w:b/>
          <w:bCs/>
          <w:sz w:val="24"/>
          <w:szCs w:val="24"/>
          <w:u w:val="single"/>
        </w:rPr>
        <w:t xml:space="preserve"> AND REQUEST FORM</w:t>
      </w:r>
    </w:p>
    <w:p w14:paraId="115E5CED" w14:textId="77777777" w:rsidR="00C71CEA" w:rsidRPr="00E43DC0" w:rsidRDefault="00D87876" w:rsidP="008C39A4">
      <w:pPr>
        <w:spacing w:line="240" w:lineRule="auto"/>
        <w:rPr>
          <w:sz w:val="20"/>
          <w:szCs w:val="20"/>
        </w:rPr>
      </w:pPr>
      <w:r w:rsidRPr="00E43DC0">
        <w:rPr>
          <w:sz w:val="20"/>
          <w:szCs w:val="20"/>
        </w:rPr>
        <w:t xml:space="preserve">The WV PSC has established the following Leak Adjustment Policy to be used in providing leak adjustments to its residential, commercial, and </w:t>
      </w:r>
      <w:r w:rsidR="00C71CEA" w:rsidRPr="00E43DC0">
        <w:rPr>
          <w:sz w:val="20"/>
          <w:szCs w:val="20"/>
        </w:rPr>
        <w:t>i</w:t>
      </w:r>
      <w:r w:rsidRPr="00E43DC0">
        <w:rPr>
          <w:sz w:val="20"/>
          <w:szCs w:val="20"/>
        </w:rPr>
        <w:t xml:space="preserve">ndustrial customers.  </w:t>
      </w:r>
    </w:p>
    <w:p w14:paraId="6C1FB7CD" w14:textId="77777777" w:rsidR="00D87876" w:rsidRPr="00E43DC0" w:rsidRDefault="00D87876" w:rsidP="008C39A4">
      <w:pPr>
        <w:pStyle w:val="ListParagraph"/>
        <w:numPr>
          <w:ilvl w:val="0"/>
          <w:numId w:val="4"/>
        </w:numPr>
        <w:spacing w:line="240" w:lineRule="auto"/>
        <w:rPr>
          <w:sz w:val="20"/>
          <w:szCs w:val="20"/>
        </w:rPr>
      </w:pPr>
      <w:r w:rsidRPr="00E43DC0">
        <w:rPr>
          <w:sz w:val="20"/>
          <w:szCs w:val="20"/>
        </w:rPr>
        <w:t xml:space="preserve">The Hammond PSD </w:t>
      </w:r>
      <w:r w:rsidR="00C71CEA" w:rsidRPr="00E43DC0">
        <w:rPr>
          <w:sz w:val="20"/>
          <w:szCs w:val="20"/>
        </w:rPr>
        <w:t xml:space="preserve">Office </w:t>
      </w:r>
      <w:r w:rsidRPr="00E43DC0">
        <w:rPr>
          <w:sz w:val="20"/>
          <w:szCs w:val="20"/>
        </w:rPr>
        <w:t>will make a leak adjustment only when the water usage being adjusted is in excess of 200% of the customer’s historical usage that can be attributed to leakage on the customer’s side of the meter. The leak adjustment will be computed pursuant to applicable rules of the Public Service Commission and the leak adjustment rate (incremental cost of water) specified in Hammond PSD’S current tariff</w:t>
      </w:r>
      <w:r w:rsidR="00C71CEA" w:rsidRPr="00E43DC0">
        <w:rPr>
          <w:sz w:val="20"/>
          <w:szCs w:val="20"/>
        </w:rPr>
        <w:t xml:space="preserve">, which is $2.01 per thousand gallons of </w:t>
      </w:r>
      <w:r w:rsidR="00E43DC0" w:rsidRPr="00E43DC0">
        <w:rPr>
          <w:sz w:val="20"/>
          <w:szCs w:val="20"/>
        </w:rPr>
        <w:t>water.</w:t>
      </w:r>
      <w:r w:rsidRPr="00E43DC0">
        <w:rPr>
          <w:sz w:val="20"/>
          <w:szCs w:val="20"/>
        </w:rPr>
        <w:t xml:space="preserve"> </w:t>
      </w:r>
    </w:p>
    <w:p w14:paraId="17DB2D29" w14:textId="77777777" w:rsidR="00C71CEA" w:rsidRPr="00E43DC0" w:rsidRDefault="00D87876" w:rsidP="008C39A4">
      <w:pPr>
        <w:pStyle w:val="ListParagraph"/>
        <w:numPr>
          <w:ilvl w:val="0"/>
          <w:numId w:val="4"/>
        </w:numPr>
        <w:spacing w:line="240" w:lineRule="auto"/>
        <w:rPr>
          <w:sz w:val="20"/>
          <w:szCs w:val="20"/>
        </w:rPr>
      </w:pPr>
      <w:r w:rsidRPr="00E43DC0">
        <w:rPr>
          <w:sz w:val="20"/>
          <w:szCs w:val="20"/>
        </w:rPr>
        <w:t>If the customer has a leak in excess of 200% of the customer’s historical usage, then the customer may request a leak adjustment. Upon the customer providing</w:t>
      </w:r>
      <w:r w:rsidR="00C71CEA" w:rsidRPr="00E43DC0">
        <w:rPr>
          <w:sz w:val="20"/>
          <w:szCs w:val="20"/>
        </w:rPr>
        <w:t xml:space="preserve"> the request form and</w:t>
      </w:r>
      <w:r w:rsidRPr="00E43DC0">
        <w:rPr>
          <w:sz w:val="20"/>
          <w:szCs w:val="20"/>
        </w:rPr>
        <w:t xml:space="preserve"> adequate information to demonstrate that there was a hidden leak and that it has been repaired (</w:t>
      </w:r>
      <w:r w:rsidR="007D3A9F" w:rsidRPr="00E43DC0">
        <w:rPr>
          <w:sz w:val="20"/>
          <w:szCs w:val="20"/>
        </w:rPr>
        <w:t>i.e.,</w:t>
      </w:r>
      <w:r w:rsidRPr="00E43DC0">
        <w:rPr>
          <w:sz w:val="20"/>
          <w:szCs w:val="20"/>
        </w:rPr>
        <w:t xml:space="preserve"> repair item receipts or contractor invoices), the</w:t>
      </w:r>
      <w:r w:rsidR="00C71CEA" w:rsidRPr="00E43DC0">
        <w:rPr>
          <w:sz w:val="20"/>
          <w:szCs w:val="20"/>
        </w:rPr>
        <w:t>n the</w:t>
      </w:r>
      <w:r w:rsidRPr="00E43DC0">
        <w:rPr>
          <w:sz w:val="20"/>
          <w:szCs w:val="20"/>
        </w:rPr>
        <w:t xml:space="preserve"> Hammond PSD</w:t>
      </w:r>
      <w:r w:rsidR="00C71CEA" w:rsidRPr="00E43DC0">
        <w:rPr>
          <w:sz w:val="20"/>
          <w:szCs w:val="20"/>
        </w:rPr>
        <w:t xml:space="preserve"> Office</w:t>
      </w:r>
      <w:r w:rsidRPr="00E43DC0">
        <w:rPr>
          <w:sz w:val="20"/>
          <w:szCs w:val="20"/>
        </w:rPr>
        <w:t xml:space="preserve"> will process a leak adjustment in accordance with this policy. Hammond PSD reserves the right to require documentation, including but not limited to repair item receipts or contractor invoices, to verify that a repair has been made before processing a leak adjustment. </w:t>
      </w:r>
    </w:p>
    <w:p w14:paraId="4E6030C5" w14:textId="77777777" w:rsidR="00D87876" w:rsidRPr="00E43DC0" w:rsidRDefault="00D87876" w:rsidP="008C39A4">
      <w:pPr>
        <w:pStyle w:val="ListParagraph"/>
        <w:numPr>
          <w:ilvl w:val="0"/>
          <w:numId w:val="4"/>
        </w:numPr>
        <w:spacing w:line="240" w:lineRule="auto"/>
        <w:rPr>
          <w:sz w:val="20"/>
          <w:szCs w:val="20"/>
        </w:rPr>
      </w:pPr>
      <w:r w:rsidRPr="00E43DC0">
        <w:rPr>
          <w:sz w:val="20"/>
          <w:szCs w:val="20"/>
        </w:rPr>
        <w:t xml:space="preserve">Customers will only be eligible for 1 leak adjustment in a 12-month time period.  </w:t>
      </w:r>
    </w:p>
    <w:p w14:paraId="5B3BDC38" w14:textId="77777777" w:rsidR="00C71CEA" w:rsidRPr="00E43DC0" w:rsidRDefault="00C71CEA" w:rsidP="008C39A4">
      <w:pPr>
        <w:pStyle w:val="ListParagraph"/>
        <w:numPr>
          <w:ilvl w:val="0"/>
          <w:numId w:val="4"/>
        </w:numPr>
        <w:spacing w:line="240" w:lineRule="auto"/>
        <w:rPr>
          <w:sz w:val="20"/>
          <w:szCs w:val="20"/>
        </w:rPr>
      </w:pPr>
      <w:r w:rsidRPr="00E43DC0">
        <w:rPr>
          <w:sz w:val="20"/>
          <w:szCs w:val="20"/>
        </w:rPr>
        <w:t>This policy does not apply to filling pools, pressure washing, watering lawns, sprinklers, hoses or issues related to these.</w:t>
      </w:r>
    </w:p>
    <w:p w14:paraId="0F8AE8D6" w14:textId="7B693E4D" w:rsidR="008C39A4" w:rsidRPr="001E6773" w:rsidRDefault="00C71CEA" w:rsidP="008C39A4">
      <w:pPr>
        <w:pStyle w:val="ListParagraph"/>
        <w:numPr>
          <w:ilvl w:val="0"/>
          <w:numId w:val="4"/>
        </w:numPr>
        <w:spacing w:line="240" w:lineRule="auto"/>
        <w:rPr>
          <w:b/>
          <w:bCs/>
        </w:rPr>
      </w:pPr>
      <w:r w:rsidRPr="001E6773">
        <w:rPr>
          <w:sz w:val="20"/>
          <w:szCs w:val="20"/>
        </w:rPr>
        <w:t>This policy</w:t>
      </w:r>
      <w:r w:rsidR="00E43DC0" w:rsidRPr="001E6773">
        <w:rPr>
          <w:sz w:val="20"/>
          <w:szCs w:val="20"/>
        </w:rPr>
        <w:t xml:space="preserve"> shall be maintained in the Hammond PSD Office located at 59 Town Square, Wellsburg, WV.  It is available for inspection by the public during regular business hours.  This policy shall be applied in a uniform and nondiscriminatory manner.</w:t>
      </w:r>
    </w:p>
    <w:p w14:paraId="37BBC08F" w14:textId="77777777" w:rsidR="001E6773" w:rsidRPr="001E6773" w:rsidRDefault="001E6773" w:rsidP="00286E15">
      <w:pPr>
        <w:pStyle w:val="ListParagraph"/>
        <w:spacing w:line="240" w:lineRule="auto"/>
        <w:rPr>
          <w:b/>
          <w:bCs/>
        </w:rPr>
      </w:pPr>
    </w:p>
    <w:p w14:paraId="5F131B4E" w14:textId="537590AF" w:rsidR="00024EAA" w:rsidRPr="00E43DC0" w:rsidRDefault="00024EAA" w:rsidP="008C39A4">
      <w:pPr>
        <w:spacing w:line="240" w:lineRule="auto"/>
      </w:pPr>
      <w:r w:rsidRPr="00E43DC0">
        <w:rPr>
          <w:b/>
          <w:bCs/>
        </w:rPr>
        <w:t>NAME ON ACCOUNT:</w:t>
      </w:r>
      <w:r w:rsidRPr="00E43DC0">
        <w:t xml:space="preserve"> ___</w:t>
      </w:r>
      <w:r w:rsidR="00827EE6">
        <w:t>___________________________________</w:t>
      </w:r>
      <w:r w:rsidRPr="00E43DC0">
        <w:rPr>
          <w:b/>
          <w:bCs/>
        </w:rPr>
        <w:t>ACCOUNT NUMBER:</w:t>
      </w:r>
      <w:r w:rsidRPr="00E43DC0">
        <w:t xml:space="preserve">  _</w:t>
      </w:r>
      <w:r w:rsidRPr="001E6773">
        <w:t>_</w:t>
      </w:r>
      <w:r w:rsidR="00827EE6">
        <w:t>___</w:t>
      </w:r>
      <w:r w:rsidR="00E43DC0" w:rsidRPr="001E6773">
        <w:t>_</w:t>
      </w:r>
      <w:r w:rsidRPr="001E6773">
        <w:t>_</w:t>
      </w:r>
      <w:r w:rsidRPr="00E43DC0">
        <w:t xml:space="preserve"> </w:t>
      </w:r>
    </w:p>
    <w:p w14:paraId="7B0B56B3" w14:textId="77777777" w:rsidR="00024EAA" w:rsidRPr="00E43DC0" w:rsidRDefault="00024EAA" w:rsidP="008C39A4">
      <w:pPr>
        <w:spacing w:line="240" w:lineRule="auto"/>
      </w:pPr>
      <w:r w:rsidRPr="00E43DC0">
        <w:rPr>
          <w:b/>
          <w:bCs/>
        </w:rPr>
        <w:t>HOME PHONE:</w:t>
      </w:r>
      <w:r w:rsidRPr="00E43DC0">
        <w:t xml:space="preserve"> ________</w:t>
      </w:r>
      <w:r w:rsidR="00E43DC0" w:rsidRPr="00E43DC0">
        <w:t>_____</w:t>
      </w:r>
      <w:r w:rsidRPr="00E43DC0">
        <w:t xml:space="preserve">_______ </w:t>
      </w:r>
      <w:r w:rsidRPr="00E43DC0">
        <w:rPr>
          <w:b/>
          <w:bCs/>
        </w:rPr>
        <w:t>MOBILE:</w:t>
      </w:r>
      <w:r w:rsidRPr="00E43DC0">
        <w:t xml:space="preserve"> </w:t>
      </w:r>
      <w:r w:rsidR="00E43DC0" w:rsidRPr="00E43DC0">
        <w:t>_</w:t>
      </w:r>
      <w:r w:rsidRPr="00E43DC0">
        <w:t xml:space="preserve">__________________ </w:t>
      </w:r>
      <w:r w:rsidRPr="00E43DC0">
        <w:rPr>
          <w:b/>
          <w:bCs/>
        </w:rPr>
        <w:t>OTHER:</w:t>
      </w:r>
      <w:r w:rsidR="00E43DC0" w:rsidRPr="00E43DC0">
        <w:rPr>
          <w:b/>
          <w:bCs/>
        </w:rPr>
        <w:t xml:space="preserve"> </w:t>
      </w:r>
      <w:r w:rsidRPr="00E43DC0">
        <w:t>______</w:t>
      </w:r>
      <w:r w:rsidR="00E43DC0" w:rsidRPr="00E43DC0">
        <w:t>______</w:t>
      </w:r>
      <w:r w:rsidRPr="00E43DC0">
        <w:t xml:space="preserve">______ </w:t>
      </w:r>
    </w:p>
    <w:p w14:paraId="7D0A0949" w14:textId="4336C9F3" w:rsidR="00024EAA" w:rsidRPr="00E43DC0" w:rsidRDefault="00024EAA" w:rsidP="008C39A4">
      <w:pPr>
        <w:spacing w:line="240" w:lineRule="auto"/>
      </w:pPr>
      <w:r w:rsidRPr="00E43DC0">
        <w:rPr>
          <w:b/>
          <w:bCs/>
        </w:rPr>
        <w:t>EMAIL:</w:t>
      </w:r>
      <w:r w:rsidRPr="00E43DC0">
        <w:t>_</w:t>
      </w:r>
      <w:r w:rsidRPr="001E6773">
        <w:t>_</w:t>
      </w:r>
      <w:r w:rsidR="00827EE6">
        <w:t>_______________________________</w:t>
      </w:r>
      <w:r w:rsidR="00A70A32">
        <w:t>_</w:t>
      </w:r>
      <w:r w:rsidRPr="00E43DC0">
        <w:t>____________________</w:t>
      </w:r>
      <w:r w:rsidR="001E6773">
        <w:t>_</w:t>
      </w:r>
      <w:r w:rsidRPr="00E43DC0">
        <w:t>____________</w:t>
      </w:r>
      <w:r w:rsidR="001E6773">
        <w:t>__________</w:t>
      </w:r>
      <w:r w:rsidRPr="00E43DC0">
        <w:t>__</w:t>
      </w:r>
    </w:p>
    <w:p w14:paraId="051323E5" w14:textId="30A4EF0E" w:rsidR="00024EAA" w:rsidRPr="00E43DC0" w:rsidRDefault="00024EAA" w:rsidP="008C39A4">
      <w:pPr>
        <w:spacing w:line="240" w:lineRule="auto"/>
      </w:pPr>
      <w:r w:rsidRPr="00E43DC0">
        <w:rPr>
          <w:b/>
          <w:bCs/>
        </w:rPr>
        <w:t>DATE LEAK REPAIRED OR CORRECTED:</w:t>
      </w:r>
      <w:r w:rsidRPr="00E43DC0">
        <w:t xml:space="preserve"> ________</w:t>
      </w:r>
      <w:r w:rsidR="001E6773">
        <w:t xml:space="preserve"> </w:t>
      </w:r>
      <w:r w:rsidRPr="00E43DC0">
        <w:rPr>
          <w:b/>
          <w:bCs/>
        </w:rPr>
        <w:t>DATE LEAK ADJUSTMENT REQUESTED:</w:t>
      </w:r>
      <w:r w:rsidRPr="00E43DC0">
        <w:t xml:space="preserve"> </w:t>
      </w:r>
      <w:r w:rsidR="00827EE6">
        <w:t>____________</w:t>
      </w:r>
      <w:r w:rsidR="001E6773">
        <w:t>_</w:t>
      </w:r>
    </w:p>
    <w:p w14:paraId="4A54AABC" w14:textId="77777777" w:rsidR="00937767" w:rsidRDefault="00024EAA" w:rsidP="008C39A4">
      <w:pPr>
        <w:spacing w:line="240" w:lineRule="auto"/>
        <w:rPr>
          <w:b/>
          <w:bCs/>
        </w:rPr>
      </w:pPr>
      <w:r w:rsidRPr="00E43DC0">
        <w:rPr>
          <w:b/>
          <w:bCs/>
        </w:rPr>
        <w:t>PROVIDE DETAILED REASON FOR REQUEST AND SPECIFIC ACTION TAKEN TO REPAIR OR CORRECT THE ISSUE:</w:t>
      </w:r>
      <w:r w:rsidR="00937767">
        <w:rPr>
          <w:b/>
          <w:bCs/>
        </w:rPr>
        <w:t xml:space="preserve"> </w:t>
      </w:r>
    </w:p>
    <w:p w14:paraId="2D26BE06" w14:textId="4AF60565" w:rsidR="00024EAA" w:rsidRDefault="001E6773" w:rsidP="008C39A4">
      <w:pPr>
        <w:spacing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w:t>
      </w:r>
      <w:r w:rsidR="00024EAA" w:rsidRPr="00E43DC0">
        <w:t>__________________________________________________________________________________________________________________________________________________________________________</w:t>
      </w:r>
    </w:p>
    <w:p w14:paraId="55BC52FD" w14:textId="77777777" w:rsidR="001E6773" w:rsidRPr="00E43DC0" w:rsidRDefault="001E6773" w:rsidP="008C39A4">
      <w:pPr>
        <w:spacing w:line="240" w:lineRule="auto"/>
      </w:pPr>
    </w:p>
    <w:p w14:paraId="4254A9D9" w14:textId="77777777" w:rsidR="00024EAA" w:rsidRPr="00E43DC0" w:rsidRDefault="00024EAA" w:rsidP="008C39A4">
      <w:pPr>
        <w:spacing w:line="240" w:lineRule="auto"/>
      </w:pPr>
      <w:r w:rsidRPr="00E43DC0">
        <w:rPr>
          <w:b/>
          <w:bCs/>
        </w:rPr>
        <w:t>Signature:</w:t>
      </w:r>
      <w:r w:rsidRPr="00E43DC0">
        <w:t xml:space="preserve"> __________________________________________________ </w:t>
      </w:r>
      <w:r w:rsidRPr="00E43DC0">
        <w:rPr>
          <w:b/>
          <w:bCs/>
        </w:rPr>
        <w:t>Date:</w:t>
      </w:r>
      <w:r w:rsidRPr="00E43DC0">
        <w:t xml:space="preserve"> _____________________</w:t>
      </w:r>
    </w:p>
    <w:p w14:paraId="4504B01D" w14:textId="77777777" w:rsidR="00C23764" w:rsidRPr="00E43DC0" w:rsidRDefault="00C23764" w:rsidP="008C39A4">
      <w:pPr>
        <w:spacing w:line="240" w:lineRule="auto"/>
        <w:rPr>
          <w:b/>
          <w:bCs/>
        </w:rPr>
      </w:pPr>
      <w:r w:rsidRPr="00E43DC0">
        <w:rPr>
          <w:b/>
          <w:bCs/>
        </w:rPr>
        <w:t>ATTACH ALL SUPPORTING REPAIR DOCUMENTATION TO THIS FORM</w:t>
      </w:r>
    </w:p>
    <w:p w14:paraId="5FE530E9" w14:textId="77777777" w:rsidR="00A450F5" w:rsidRPr="00E43DC0" w:rsidRDefault="00024EAA" w:rsidP="008C39A4">
      <w:pPr>
        <w:spacing w:line="240" w:lineRule="auto"/>
        <w:rPr>
          <w:sz w:val="20"/>
          <w:szCs w:val="20"/>
        </w:rPr>
      </w:pPr>
      <w:r w:rsidRPr="00E43DC0">
        <w:rPr>
          <w:sz w:val="20"/>
          <w:szCs w:val="20"/>
        </w:rPr>
        <w:t xml:space="preserve">This form should be completed, printed, signed, and submitted to one of the following: </w:t>
      </w:r>
      <w:r w:rsidR="00A450F5">
        <w:rPr>
          <w:sz w:val="20"/>
          <w:szCs w:val="20"/>
        </w:rPr>
        <w:t xml:space="preserve">  *</w:t>
      </w:r>
      <w:r w:rsidR="00A450F5" w:rsidRPr="00E43DC0">
        <w:rPr>
          <w:sz w:val="20"/>
          <w:szCs w:val="20"/>
        </w:rPr>
        <w:t>Fax: (304)737-4424</w:t>
      </w:r>
      <w:r w:rsidR="00A450F5">
        <w:rPr>
          <w:sz w:val="20"/>
          <w:szCs w:val="20"/>
        </w:rPr>
        <w:t xml:space="preserve">, </w:t>
      </w:r>
      <w:r w:rsidR="00A450F5" w:rsidRPr="00E43DC0">
        <w:rPr>
          <w:sz w:val="20"/>
          <w:szCs w:val="20"/>
        </w:rPr>
        <w:t xml:space="preserve">   </w:t>
      </w:r>
    </w:p>
    <w:p w14:paraId="76923574" w14:textId="77777777" w:rsidR="008C39A4" w:rsidRDefault="00A450F5" w:rsidP="008C39A4">
      <w:pPr>
        <w:spacing w:line="240" w:lineRule="auto"/>
        <w:rPr>
          <w:sz w:val="20"/>
          <w:szCs w:val="20"/>
        </w:rPr>
      </w:pPr>
      <w:r>
        <w:rPr>
          <w:sz w:val="20"/>
          <w:szCs w:val="20"/>
        </w:rPr>
        <w:t>*</w:t>
      </w:r>
      <w:r w:rsidR="00C23764" w:rsidRPr="00E43DC0">
        <w:rPr>
          <w:sz w:val="20"/>
          <w:szCs w:val="20"/>
        </w:rPr>
        <w:t>Mail: Hammond PSD, 59 Town Square, Wellsburg, WV 26070</w:t>
      </w:r>
      <w:r w:rsidR="00E43DC0" w:rsidRPr="00E43DC0">
        <w:rPr>
          <w:sz w:val="20"/>
          <w:szCs w:val="20"/>
        </w:rPr>
        <w:t xml:space="preserve"> </w:t>
      </w:r>
      <w:r>
        <w:rPr>
          <w:sz w:val="20"/>
          <w:szCs w:val="20"/>
        </w:rPr>
        <w:t xml:space="preserve">   or   </w:t>
      </w:r>
      <w:r w:rsidR="00E43DC0" w:rsidRPr="00E43DC0">
        <w:rPr>
          <w:sz w:val="20"/>
          <w:szCs w:val="20"/>
        </w:rPr>
        <w:t xml:space="preserve"> </w:t>
      </w:r>
      <w:r>
        <w:rPr>
          <w:sz w:val="20"/>
          <w:szCs w:val="20"/>
        </w:rPr>
        <w:t>*</w:t>
      </w:r>
      <w:r w:rsidR="00E43DC0" w:rsidRPr="00E43DC0">
        <w:rPr>
          <w:sz w:val="20"/>
          <w:szCs w:val="20"/>
        </w:rPr>
        <w:t>Email: hammondpsd@frontier.com</w:t>
      </w:r>
      <w:r w:rsidR="00C23764" w:rsidRPr="00E43DC0">
        <w:rPr>
          <w:sz w:val="20"/>
          <w:szCs w:val="20"/>
        </w:rPr>
        <w:t xml:space="preserve"> </w:t>
      </w:r>
    </w:p>
    <w:p w14:paraId="6219A909" w14:textId="77777777" w:rsidR="008C39A4" w:rsidRDefault="008C39A4" w:rsidP="008C39A4">
      <w:pPr>
        <w:rPr>
          <w:sz w:val="20"/>
          <w:szCs w:val="20"/>
        </w:rPr>
      </w:pPr>
    </w:p>
    <w:p w14:paraId="0D76AEE4" w14:textId="77777777" w:rsidR="00E43DC0" w:rsidRPr="00E43DC0" w:rsidRDefault="00E43DC0" w:rsidP="008C39A4">
      <w:pPr>
        <w:ind w:left="2880" w:firstLine="720"/>
        <w:jc w:val="both"/>
        <w:rPr>
          <w:sz w:val="20"/>
          <w:szCs w:val="20"/>
        </w:rPr>
      </w:pPr>
      <w:r>
        <w:rPr>
          <w:sz w:val="20"/>
          <w:szCs w:val="20"/>
        </w:rPr>
        <w:t>Policy Updated 5/1/2023</w:t>
      </w:r>
    </w:p>
    <w:sectPr w:rsidR="00E43DC0" w:rsidRPr="00E43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7C37"/>
    <w:multiLevelType w:val="hybridMultilevel"/>
    <w:tmpl w:val="1898C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A1EBA"/>
    <w:multiLevelType w:val="hybridMultilevel"/>
    <w:tmpl w:val="DB3C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24C6B"/>
    <w:multiLevelType w:val="hybridMultilevel"/>
    <w:tmpl w:val="F4E20A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0F7E7F"/>
    <w:multiLevelType w:val="hybridMultilevel"/>
    <w:tmpl w:val="82FCA30C"/>
    <w:lvl w:ilvl="0" w:tplc="04090001">
      <w:start w:val="1"/>
      <w:numFmt w:val="bullet"/>
      <w:lvlText w:val=""/>
      <w:lvlJc w:val="left"/>
      <w:pPr>
        <w:ind w:left="720" w:hanging="360"/>
      </w:pPr>
      <w:rPr>
        <w:rFonts w:ascii="Symbol" w:hAnsi="Symbol" w:hint="default"/>
      </w:rPr>
    </w:lvl>
    <w:lvl w:ilvl="1" w:tplc="B0E2744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C6A84"/>
    <w:multiLevelType w:val="hybridMultilevel"/>
    <w:tmpl w:val="4596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1D08F7"/>
    <w:multiLevelType w:val="hybridMultilevel"/>
    <w:tmpl w:val="49D4A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22603886">
    <w:abstractNumId w:val="1"/>
  </w:num>
  <w:num w:numId="2" w16cid:durableId="501822217">
    <w:abstractNumId w:val="2"/>
  </w:num>
  <w:num w:numId="3" w16cid:durableId="2029021927">
    <w:abstractNumId w:val="5"/>
  </w:num>
  <w:num w:numId="4" w16cid:durableId="294484767">
    <w:abstractNumId w:val="3"/>
  </w:num>
  <w:num w:numId="5" w16cid:durableId="1137263134">
    <w:abstractNumId w:val="4"/>
  </w:num>
  <w:num w:numId="6" w16cid:durableId="21091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876"/>
    <w:rsid w:val="00024EAA"/>
    <w:rsid w:val="00163E9D"/>
    <w:rsid w:val="001E6773"/>
    <w:rsid w:val="00286E15"/>
    <w:rsid w:val="003F2D3A"/>
    <w:rsid w:val="00560E82"/>
    <w:rsid w:val="007D3A9F"/>
    <w:rsid w:val="00827EE6"/>
    <w:rsid w:val="008C39A4"/>
    <w:rsid w:val="00937767"/>
    <w:rsid w:val="00A450F5"/>
    <w:rsid w:val="00A70A32"/>
    <w:rsid w:val="00C23764"/>
    <w:rsid w:val="00C71CEA"/>
    <w:rsid w:val="00CF3226"/>
    <w:rsid w:val="00D87876"/>
    <w:rsid w:val="00E14908"/>
    <w:rsid w:val="00E43DC0"/>
    <w:rsid w:val="00F3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659E"/>
  <w15:chartTrackingRefBased/>
  <w15:docId w15:val="{8758E5AE-551C-4B1F-9903-762AA1B6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Hammond PSD</dc:creator>
  <cp:keywords/>
  <dc:description/>
  <cp:lastModifiedBy>Hammond PSD</cp:lastModifiedBy>
  <cp:revision>11</cp:revision>
  <cp:lastPrinted>2023-11-21T15:11:00Z</cp:lastPrinted>
  <dcterms:created xsi:type="dcterms:W3CDTF">2023-04-21T15:58:00Z</dcterms:created>
  <dcterms:modified xsi:type="dcterms:W3CDTF">2024-01-25T16:36:00Z</dcterms:modified>
</cp:coreProperties>
</file>